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E39" w:rsidRDefault="003A087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5A72B" wp14:editId="0B8B0107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914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3A0870" w:rsidRPr="009F018D" w:rsidRDefault="003A0870" w:rsidP="003A0870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bookmarkStart w:id="1" w:name="_EnvelopeReturn"/>
                            <w:r w:rsidRPr="009F018D">
                              <w:rPr>
                                <w:rFonts w:ascii="Times New Roman" w:hAnsi="Times New Roman"/>
                                <w:smallCaps/>
                              </w:rPr>
                              <w:t>William Frick</w:t>
                            </w:r>
                          </w:p>
                          <w:p w:rsidR="003A0870" w:rsidRPr="009F018D" w:rsidRDefault="003A0870" w:rsidP="003A0870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9F018D">
                              <w:rPr>
                                <w:rFonts w:ascii="Times New Roman" w:hAnsi="Times New Roman"/>
                                <w:smallCaps/>
                              </w:rPr>
                              <w:t>The Law Office of William Frick PLLC</w:t>
                            </w:r>
                          </w:p>
                          <w:p w:rsidR="003A0870" w:rsidRPr="009F018D" w:rsidRDefault="003A0870" w:rsidP="003A0870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9F018D">
                              <w:rPr>
                                <w:rFonts w:ascii="Times New Roman" w:hAnsi="Times New Roman"/>
                                <w:smallCaps/>
                              </w:rPr>
                              <w:t>7900 SE 28th Street</w:t>
                            </w:r>
                          </w:p>
                          <w:p w:rsidR="003A0870" w:rsidRPr="009F018D" w:rsidRDefault="003A0870" w:rsidP="003A0870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9F018D">
                              <w:rPr>
                                <w:rFonts w:ascii="Times New Roman" w:hAnsi="Times New Roman"/>
                                <w:smallCaps/>
                              </w:rPr>
                              <w:t>Suite 500</w:t>
                            </w:r>
                          </w:p>
                          <w:p w:rsidR="003A0870" w:rsidRPr="00AC6543" w:rsidRDefault="003A0870" w:rsidP="00AC6543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9F018D">
                              <w:rPr>
                                <w:rFonts w:ascii="Times New Roman" w:hAnsi="Times New Roman"/>
                                <w:smallCaps/>
                              </w:rPr>
                              <w:t>Mercer Island, Wash. 98040</w:t>
                            </w:r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1in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" filled="f" stroked="f">
                <v:textbox inset="0,0,0,0">
                  <w:txbxContent>
                    <w:p w:rsidR="003A0870" w:rsidRPr="009F018D" w:rsidRDefault="003A0870" w:rsidP="003A0870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bookmarkStart w:id="2" w:name="_EnvelopeReturn"/>
                      <w:r w:rsidRPr="009F018D">
                        <w:rPr>
                          <w:rFonts w:ascii="Times New Roman" w:hAnsi="Times New Roman"/>
                          <w:smallCaps/>
                        </w:rPr>
                        <w:t>William Frick</w:t>
                      </w:r>
                    </w:p>
                    <w:p w:rsidR="003A0870" w:rsidRPr="009F018D" w:rsidRDefault="003A0870" w:rsidP="003A0870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9F018D">
                        <w:rPr>
                          <w:rFonts w:ascii="Times New Roman" w:hAnsi="Times New Roman"/>
                          <w:smallCaps/>
                        </w:rPr>
                        <w:t>The Law Office of William Frick PLLC</w:t>
                      </w:r>
                    </w:p>
                    <w:p w:rsidR="003A0870" w:rsidRPr="009F018D" w:rsidRDefault="003A0870" w:rsidP="003A0870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9F018D">
                        <w:rPr>
                          <w:rFonts w:ascii="Times New Roman" w:hAnsi="Times New Roman"/>
                          <w:smallCaps/>
                        </w:rPr>
                        <w:t>7900 SE 28th Street</w:t>
                      </w:r>
                    </w:p>
                    <w:p w:rsidR="003A0870" w:rsidRPr="009F018D" w:rsidRDefault="003A0870" w:rsidP="003A0870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9F018D">
                        <w:rPr>
                          <w:rFonts w:ascii="Times New Roman" w:hAnsi="Times New Roman"/>
                          <w:smallCaps/>
                        </w:rPr>
                        <w:t>Suite 500</w:t>
                      </w:r>
                    </w:p>
                    <w:p w:rsidR="003A0870" w:rsidRPr="00AC6543" w:rsidRDefault="003A0870" w:rsidP="00AC6543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9F018D">
                        <w:rPr>
                          <w:rFonts w:ascii="Times New Roman" w:hAnsi="Times New Roman"/>
                          <w:smallCaps/>
                        </w:rPr>
                        <w:t>Mercer Island, Wash. 98040</w:t>
                      </w: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B32C4D" wp14:editId="6AB7801A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3A0870" w:rsidRPr="00DE7CA3" w:rsidRDefault="003A0870" w:rsidP="003A0870">
                            <w:pPr>
                              <w:pStyle w:val="EnvelopeAddress"/>
                              <w:rPr>
                                <w:rFonts w:ascii="Times New Roman" w:eastAsiaTheme="minorEastAsia" w:hAnsi="Times New Roman"/>
                                <w:color w:val="474643"/>
                                <w:sz w:val="26"/>
                                <w:szCs w:val="26"/>
                              </w:rPr>
                            </w:pPr>
                            <w:bookmarkStart w:id="3" w:name="_EnvelopeAddress"/>
                            <w:r w:rsidRPr="00DE7CA3">
                              <w:rPr>
                                <w:rFonts w:ascii="Times New Roman" w:eastAsiaTheme="minorEastAsia" w:hAnsi="Times New Roman"/>
                                <w:color w:val="474643"/>
                                <w:sz w:val="26"/>
                                <w:szCs w:val="26"/>
                              </w:rPr>
                              <w:t>King County Prosecuting Attorney's Office </w:t>
                            </w:r>
                          </w:p>
                          <w:p w:rsidR="003A0870" w:rsidRPr="00DE7CA3" w:rsidRDefault="003A0870" w:rsidP="003A0870">
                            <w:pPr>
                              <w:pStyle w:val="EnvelopeAddress"/>
                              <w:rPr>
                                <w:rFonts w:ascii="Times New Roman" w:eastAsiaTheme="minorEastAsia" w:hAnsi="Times New Roman"/>
                                <w:color w:val="474643"/>
                                <w:sz w:val="26"/>
                                <w:szCs w:val="26"/>
                              </w:rPr>
                            </w:pPr>
                            <w:r w:rsidRPr="00DE7CA3">
                              <w:rPr>
                                <w:rFonts w:ascii="Times New Roman" w:eastAsiaTheme="minorEastAsia" w:hAnsi="Times New Roman"/>
                                <w:color w:val="474643"/>
                                <w:sz w:val="26"/>
                                <w:szCs w:val="26"/>
                              </w:rPr>
                              <w:t>King County Courthouse, Room W554 </w:t>
                            </w:r>
                          </w:p>
                          <w:p w:rsidR="003A0870" w:rsidRPr="00965CF9" w:rsidRDefault="003A0870" w:rsidP="00965CF9">
                            <w:pPr>
                              <w:pStyle w:val="EnvelopeAddress"/>
                              <w:rPr>
                                <w:rFonts w:ascii="Times New Roman" w:hAnsi="Times New Roman"/>
                                <w:color w:val="474643"/>
                                <w:sz w:val="26"/>
                                <w:szCs w:val="26"/>
                              </w:rPr>
                            </w:pPr>
                            <w:r w:rsidRPr="00DE7CA3">
                              <w:rPr>
                                <w:rFonts w:ascii="Times New Roman" w:eastAsiaTheme="minorEastAsia" w:hAnsi="Times New Roman"/>
                                <w:color w:val="474643"/>
                                <w:sz w:val="26"/>
                                <w:szCs w:val="26"/>
                              </w:rPr>
                              <w:t>516 Third Avenue Seattle, WA 98104-2362</w:t>
                            </w:r>
                          </w:p>
                          <w:bookmarkEnd w:id="3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" filled="f" stroked="f">
                <v:textbox inset="2in,0,0,0">
                  <w:txbxContent>
                    <w:p w:rsidR="003A0870" w:rsidRPr="00DE7CA3" w:rsidRDefault="003A0870" w:rsidP="003A0870">
                      <w:pPr>
                        <w:pStyle w:val="EnvelopeAddress"/>
                        <w:rPr>
                          <w:rFonts w:ascii="Times New Roman" w:eastAsiaTheme="minorEastAsia" w:hAnsi="Times New Roman"/>
                          <w:color w:val="474643"/>
                          <w:sz w:val="26"/>
                          <w:szCs w:val="26"/>
                        </w:rPr>
                      </w:pPr>
                      <w:bookmarkStart w:id="4" w:name="_EnvelopeAddress"/>
                      <w:r w:rsidRPr="00DE7CA3">
                        <w:rPr>
                          <w:rFonts w:ascii="Times New Roman" w:eastAsiaTheme="minorEastAsia" w:hAnsi="Times New Roman"/>
                          <w:color w:val="474643"/>
                          <w:sz w:val="26"/>
                          <w:szCs w:val="26"/>
                        </w:rPr>
                        <w:t>King County Prosecuting Attorney's Office </w:t>
                      </w:r>
                    </w:p>
                    <w:p w:rsidR="003A0870" w:rsidRPr="00DE7CA3" w:rsidRDefault="003A0870" w:rsidP="003A0870">
                      <w:pPr>
                        <w:pStyle w:val="EnvelopeAddress"/>
                        <w:rPr>
                          <w:rFonts w:ascii="Times New Roman" w:eastAsiaTheme="minorEastAsia" w:hAnsi="Times New Roman"/>
                          <w:color w:val="474643"/>
                          <w:sz w:val="26"/>
                          <w:szCs w:val="26"/>
                        </w:rPr>
                      </w:pPr>
                      <w:r w:rsidRPr="00DE7CA3">
                        <w:rPr>
                          <w:rFonts w:ascii="Times New Roman" w:eastAsiaTheme="minorEastAsia" w:hAnsi="Times New Roman"/>
                          <w:color w:val="474643"/>
                          <w:sz w:val="26"/>
                          <w:szCs w:val="26"/>
                        </w:rPr>
                        <w:t>King County Courthouse, Room W554 </w:t>
                      </w:r>
                    </w:p>
                    <w:p w:rsidR="003A0870" w:rsidRPr="00965CF9" w:rsidRDefault="003A0870" w:rsidP="00965CF9">
                      <w:pPr>
                        <w:pStyle w:val="EnvelopeAddress"/>
                        <w:rPr>
                          <w:rFonts w:ascii="Times New Roman" w:hAnsi="Times New Roman"/>
                          <w:color w:val="474643"/>
                          <w:sz w:val="26"/>
                          <w:szCs w:val="26"/>
                        </w:rPr>
                      </w:pPr>
                      <w:r w:rsidRPr="00DE7CA3">
                        <w:rPr>
                          <w:rFonts w:ascii="Times New Roman" w:eastAsiaTheme="minorEastAsia" w:hAnsi="Times New Roman"/>
                          <w:color w:val="474643"/>
                          <w:sz w:val="26"/>
                          <w:szCs w:val="26"/>
                        </w:rPr>
                        <w:t>516 Third Avenue Seattle, WA 98104-2362</w:t>
                      </w:r>
                    </w:p>
                    <w:bookmarkEnd w:id="4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DF7E39" w:rsidSect="003A0870">
      <w:pgSz w:w="13680" w:h="5947" w:orient="landscape"/>
      <w:pgMar w:top="360" w:right="720" w:bottom="720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870"/>
    <w:rsid w:val="003A0870"/>
    <w:rsid w:val="00A33FF6"/>
    <w:rsid w:val="00DF7E3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341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3A0870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3A0870"/>
    <w:rPr>
      <w:rFonts w:asciiTheme="majorHAnsi" w:eastAsiaTheme="majorEastAsia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3A0870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3A0870"/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Macintosh Word</Application>
  <DocSecurity>0</DocSecurity>
  <Lines>1</Lines>
  <Paragraphs>1</Paragraphs>
  <ScaleCrop>false</ScaleCrop>
  <Company>The Law Office of William Frick PLLC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2014-05-27T00:10:00Z</dcterms:created>
  <dcterms:modified xsi:type="dcterms:W3CDTF">2014-05-27T00:11:00Z</dcterms:modified>
</cp:coreProperties>
</file>